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E35558" w:rsidRPr="00C44F07" w:rsidRDefault="007F34A8" w:rsidP="00E3555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E35558" w:rsidRPr="00C44F07">
        <w:rPr>
          <w:rFonts w:cs="Arial"/>
          <w:szCs w:val="22"/>
        </w:rPr>
        <w:t>направляет настоящую оферту ООО «</w:t>
      </w:r>
      <w:proofErr w:type="spellStart"/>
      <w:r w:rsidR="00E35558" w:rsidRPr="00C44F07">
        <w:rPr>
          <w:rFonts w:cs="Arial"/>
          <w:szCs w:val="22"/>
        </w:rPr>
        <w:t>Славнефть</w:t>
      </w:r>
      <w:proofErr w:type="spellEnd"/>
      <w:r w:rsidR="00E35558" w:rsidRPr="00C44F07">
        <w:rPr>
          <w:rFonts w:cs="Arial"/>
          <w:szCs w:val="22"/>
        </w:rPr>
        <w:t xml:space="preserve"> - </w:t>
      </w:r>
      <w:proofErr w:type="spellStart"/>
      <w:r w:rsidR="00E35558" w:rsidRPr="00C44F07">
        <w:rPr>
          <w:rFonts w:cs="Arial"/>
          <w:szCs w:val="22"/>
        </w:rPr>
        <w:t>Красноярскнефтегаз</w:t>
      </w:r>
      <w:proofErr w:type="spellEnd"/>
      <w:r w:rsidR="00E35558" w:rsidRPr="00C44F07">
        <w:rPr>
          <w:rFonts w:cs="Arial"/>
          <w:szCs w:val="22"/>
        </w:rPr>
        <w:t xml:space="preserve">» с целью заключения договора </w:t>
      </w:r>
      <w:r w:rsidR="00E35558">
        <w:rPr>
          <w:rFonts w:cs="Arial"/>
          <w:szCs w:val="22"/>
        </w:rPr>
        <w:t xml:space="preserve">на </w:t>
      </w:r>
      <w:r w:rsidR="00E35558" w:rsidRPr="006730A5">
        <w:rPr>
          <w:rFonts w:cs="Arial"/>
          <w:szCs w:val="22"/>
        </w:rPr>
        <w:t>«</w:t>
      </w:r>
      <w:r w:rsidR="00754D39" w:rsidRPr="00754D39">
        <w:rPr>
          <w:rFonts w:cs="Arial"/>
          <w:szCs w:val="22"/>
        </w:rPr>
        <w:t>Добровольное медицинское страхование граждан</w:t>
      </w:r>
      <w:r w:rsidR="00E35558" w:rsidRPr="006730A5">
        <w:rPr>
          <w:rFonts w:cs="Arial"/>
          <w:szCs w:val="22"/>
        </w:rPr>
        <w:t>»</w:t>
      </w:r>
      <w:r w:rsidR="00E35558">
        <w:rPr>
          <w:rFonts w:cs="Arial"/>
          <w:szCs w:val="22"/>
        </w:rPr>
        <w:t xml:space="preserve"> </w:t>
      </w:r>
      <w:r w:rsidR="00E35558" w:rsidRPr="00C44F07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B772C3">
        <w:trPr>
          <w:trHeight w:val="363"/>
        </w:trPr>
        <w:tc>
          <w:tcPr>
            <w:tcW w:w="4990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="00754D39" w:rsidRPr="00754D39">
              <w:rPr>
                <w:rFonts w:cs="Arial"/>
                <w:szCs w:val="22"/>
              </w:rPr>
              <w:t>Добровольное медицинское страхование граждан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754D39">
              <w:rPr>
                <w:rFonts w:cs="Arial"/>
                <w:szCs w:val="20"/>
              </w:rPr>
              <w:t>13.</w:t>
            </w:r>
            <w:r w:rsidR="00965AD4">
              <w:rPr>
                <w:rFonts w:cs="Arial"/>
                <w:szCs w:val="20"/>
              </w:rPr>
              <w:t>2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26253D" w:rsidTr="00B772C3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B772C3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B772C3">
        <w:trPr>
          <w:trHeight w:val="675"/>
        </w:trPr>
        <w:tc>
          <w:tcPr>
            <w:tcW w:w="4990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B772C3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B772C3" w:rsidRPr="0026253D" w:rsidTr="00B772C3">
        <w:trPr>
          <w:trHeight w:val="357"/>
        </w:trPr>
        <w:tc>
          <w:tcPr>
            <w:tcW w:w="4990" w:type="dxa"/>
          </w:tcPr>
          <w:p w:rsidR="00B772C3" w:rsidRPr="00C83E93" w:rsidRDefault="00B772C3" w:rsidP="00B772C3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</w:t>
            </w:r>
            <w:r>
              <w:rPr>
                <w:rFonts w:cs="Arial"/>
                <w:szCs w:val="20"/>
              </w:rPr>
              <w:t xml:space="preserve"> опциона (+)55%/(-)20%</w:t>
            </w:r>
          </w:p>
        </w:tc>
        <w:tc>
          <w:tcPr>
            <w:tcW w:w="5097" w:type="dxa"/>
          </w:tcPr>
          <w:p w:rsidR="00B772C3" w:rsidRPr="00C83E93" w:rsidRDefault="00B772C3" w:rsidP="00B772C3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7F34A8" w:rsidRPr="0026253D" w:rsidTr="00B772C3">
        <w:trPr>
          <w:trHeight w:val="357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договора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B772C3">
        <w:trPr>
          <w:trHeight w:val="136"/>
        </w:trPr>
        <w:tc>
          <w:tcPr>
            <w:tcW w:w="4990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bookmarkStart w:id="0" w:name="_GoBack"/>
            <w:bookmarkEnd w:id="0"/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</w:p>
        </w:tc>
        <w:tc>
          <w:tcPr>
            <w:tcW w:w="5097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B772C3">
        <w:trPr>
          <w:trHeight w:val="239"/>
        </w:trPr>
        <w:tc>
          <w:tcPr>
            <w:tcW w:w="4990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 xml:space="preserve">е может быть </w:t>
      </w:r>
      <w:r w:rsidR="00B80CA1">
        <w:rPr>
          <w:rFonts w:cs="Arial"/>
          <w:szCs w:val="22"/>
        </w:rPr>
        <w:t>акцептовано до «10</w:t>
      </w:r>
      <w:r w:rsidRPr="0026253D">
        <w:rPr>
          <w:rFonts w:cs="Arial"/>
          <w:szCs w:val="22"/>
        </w:rPr>
        <w:t xml:space="preserve">» </w:t>
      </w:r>
      <w:r w:rsidR="00754D39">
        <w:rPr>
          <w:rFonts w:cs="Arial"/>
          <w:szCs w:val="22"/>
        </w:rPr>
        <w:t>апре</w:t>
      </w:r>
      <w:r w:rsidR="00326E6D" w:rsidRPr="0026253D">
        <w:rPr>
          <w:rFonts w:cs="Arial"/>
          <w:szCs w:val="22"/>
        </w:rPr>
        <w:t>ля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754D39" w:rsidRDefault="007F34A8" w:rsidP="00754D39">
      <w:pPr>
        <w:rPr>
          <w:rFonts w:cs="Arial"/>
          <w:szCs w:val="22"/>
        </w:rPr>
        <w:sectPr w:rsidR="007F34A8" w:rsidRPr="00754D39" w:rsidSect="00965AD4">
          <w:pgSz w:w="11906" w:h="16838"/>
          <w:pgMar w:top="1134" w:right="567" w:bottom="709" w:left="1134" w:header="708" w:footer="708" w:gutter="0"/>
          <w:cols w:space="708"/>
          <w:docGrid w:linePitch="360"/>
        </w:sect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  <w:r w:rsidR="00754D39">
        <w:rPr>
          <w:rFonts w:cs="Arial"/>
          <w:szCs w:val="22"/>
        </w:rPr>
        <w:br/>
      </w:r>
      <w:r w:rsidRPr="00C44F07">
        <w:rPr>
          <w:rFonts w:cs="Arial"/>
          <w:szCs w:val="22"/>
        </w:rPr>
        <w:t>МП</w:t>
      </w:r>
    </w:p>
    <w:p w:rsidR="00C776B7" w:rsidRDefault="00C776B7" w:rsidP="00D4737A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26253D"/>
    <w:rsid w:val="00323982"/>
    <w:rsid w:val="00326E6D"/>
    <w:rsid w:val="003610B9"/>
    <w:rsid w:val="005F237F"/>
    <w:rsid w:val="00754D39"/>
    <w:rsid w:val="007F34A8"/>
    <w:rsid w:val="008A3C6C"/>
    <w:rsid w:val="00965AD4"/>
    <w:rsid w:val="00A352AD"/>
    <w:rsid w:val="00B772C3"/>
    <w:rsid w:val="00B80CA1"/>
    <w:rsid w:val="00C40662"/>
    <w:rsid w:val="00C776B7"/>
    <w:rsid w:val="00CF4C04"/>
    <w:rsid w:val="00D4737A"/>
    <w:rsid w:val="00E3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18</cp:revision>
  <dcterms:created xsi:type="dcterms:W3CDTF">2015-09-07T09:01:00Z</dcterms:created>
  <dcterms:modified xsi:type="dcterms:W3CDTF">2016-01-11T10:07:00Z</dcterms:modified>
</cp:coreProperties>
</file>